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입 사 지 원 서</w:t>
      </w:r>
    </w:p>
    <w:p>
      <w:pPr>
        <w:spacing w:line="240" w:lineRule="auto"/>
        <w:rPr>
          <w:rFonts w:hint="eastAsia"/>
          <w:b/>
          <w:bCs/>
          <w:szCs w:val="20"/>
        </w:rPr>
      </w:pPr>
      <w:r>
        <w:rPr>
          <w:rFonts w:asciiTheme="minorEastAsia" w:hAnsiTheme="minorEastAsia"/>
          <w:b/>
          <w:bCs/>
          <w:szCs w:val="20"/>
        </w:rPr>
        <w:t>■</w:t>
      </w:r>
      <w:r>
        <w:rPr>
          <w:rFonts w:hint="eastAsia"/>
          <w:b/>
          <w:bCs/>
          <w:szCs w:val="20"/>
        </w:rPr>
        <w:t xml:space="preserve"> 기</w:t>
      </w:r>
      <w:r>
        <w:rPr>
          <w:rFonts w:hint="eastAsia"/>
          <w:b/>
          <w:bCs/>
          <w:szCs w:val="20"/>
        </w:rPr>
        <w:t>본사항</w:t>
      </w:r>
    </w:p>
    <w:tbl>
      <w:tblPr>
        <w:tblStyle w:val="afffb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>
        <w:trPr>
          <w:trHeight w:val="425" w:hRule="atLeast"/>
        </w:trPr>
        <w:tc>
          <w:tcPr>
            <w:tcW w:w="1701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지원 부문</w:t>
            </w:r>
          </w:p>
        </w:tc>
        <w:tc>
          <w:tcPr>
            <w:tcW w:w="8731" w:type="dxa"/>
            <w:gridSpan w:val="3"/>
          </w:tcPr>
          <w:p/>
        </w:tc>
      </w:tr>
      <w:tr>
        <w:trPr>
          <w:trHeight w:val="425" w:hRule="atLeast"/>
        </w:trPr>
        <w:tc>
          <w:tcPr>
            <w:tcW w:w="1701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현재 연봉</w:t>
            </w:r>
          </w:p>
        </w:tc>
        <w:tc>
          <w:tcPr>
            <w:tcW w:w="3515" w:type="dxa"/>
          </w:tcPr>
          <w:p>
            <w:pPr>
              <w:jc w:val="center"/>
            </w:pPr>
            <w:r>
              <w:rPr>
                <w:rFonts w:hint="eastAsia"/>
              </w:rPr>
              <w:t>만원</w:t>
            </w:r>
          </w:p>
        </w:tc>
        <w:tc>
          <w:tcPr>
            <w:tcW w:w="1701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희망 연봉</w:t>
            </w:r>
          </w:p>
        </w:tc>
        <w:tc>
          <w:tcPr>
            <w:tcW w:w="3515" w:type="dxa"/>
          </w:tcPr>
          <w:p>
            <w:pPr>
              <w:jc w:val="center"/>
            </w:pPr>
            <w:r>
              <w:rPr>
                <w:rFonts w:hint="eastAsia"/>
              </w:rPr>
              <w:t>만원</w:t>
            </w:r>
          </w:p>
        </w:tc>
      </w:tr>
    </w:tbl>
    <w:p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</wp:posOffset>
                </wp:positionV>
                <wp:extent cx="1466850" cy="1209675"/>
                <wp:effectExtent l="6350" t="6350" r="6350" b="63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405pt;margin-top:9.9pt;width:115.5pt;height:95.25pt;mso-position-horizontal-relative:column;mso-position-vertical-relative:line;v-text-anchor:middle;mso-wrap-style:square;z-index:251659264" o:allowincell="t" filled="f" fillcolor="#ffffff" stroked="t" strokecolor="#0" strokeweight="0.75pt">
                <v:textbox inset="2.5mm,1.3mm,2.5mm,1.3mm"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사진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701"/>
        <w:gridCol w:w="2405"/>
        <w:gridCol w:w="1701"/>
        <w:gridCol w:w="2126"/>
      </w:tblGrid>
      <w:tr>
        <w:trPr>
          <w:trHeight w:val="425" w:hRule="atLeast"/>
        </w:trPr>
        <w:tc>
          <w:tcPr>
            <w:tcW w:w="1701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405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126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1701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2405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2126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1701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6232" w:type="dxa"/>
            <w:gridSpan w:val="3"/>
          </w:tcPr>
          <w:p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우편번호 </w:t>
            </w:r>
            <w:r>
              <w:t>:</w:t>
            </w:r>
            <w:r>
              <w:t xml:space="preserve">      )</w:t>
            </w:r>
          </w:p>
          <w:p/>
          <w:p>
            <w:pPr>
              <w:rPr>
                <w:rFonts w:hint="eastAsia"/>
              </w:rPr>
            </w:pPr>
          </w:p>
        </w:tc>
      </w:tr>
    </w:tbl>
    <w:p>
      <w:pPr>
        <w:rPr>
          <w:sz w:val="10"/>
          <w:szCs w:val="10"/>
        </w:rPr>
      </w:pPr>
    </w:p>
    <w:p>
      <w:pPr>
        <w:spacing w:line="240" w:lineRule="auto"/>
        <w:rPr>
          <w:rFonts w:hint="eastAsia"/>
        </w:rPr>
      </w:pPr>
      <w:r>
        <w:rPr>
          <w:rFonts w:asciiTheme="minorEastAsia" w:hAnsiTheme="minorEastAsia"/>
          <w:b/>
          <w:bCs/>
          <w:szCs w:val="20"/>
        </w:rPr>
        <w:t>■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학력</w:t>
      </w:r>
      <w:r>
        <w:rPr>
          <w:rFonts w:hint="eastAsia"/>
          <w:b/>
          <w:bCs/>
          <w:szCs w:val="20"/>
        </w:rPr>
        <w:t>사항</w:t>
      </w:r>
    </w:p>
    <w:tbl>
      <w:tblPr>
        <w:tblStyle w:val="afffb"/>
        <w:tblW w:w="10407" w:type="dxa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1494"/>
        <w:gridCol w:w="1494"/>
        <w:gridCol w:w="1494"/>
        <w:gridCol w:w="1389"/>
      </w:tblGrid>
      <w:tr>
        <w:trPr>
          <w:trHeight w:val="425" w:hRule="atLeast"/>
        </w:trPr>
        <w:tc>
          <w:tcPr>
            <w:tcW w:w="1134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입학</w:t>
            </w:r>
          </w:p>
        </w:tc>
        <w:tc>
          <w:tcPr>
            <w:tcW w:w="1134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졸업</w:t>
            </w:r>
          </w:p>
        </w:tc>
        <w:tc>
          <w:tcPr>
            <w:tcW w:w="2268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학교 및 학과</w:t>
            </w:r>
          </w:p>
        </w:tc>
        <w:tc>
          <w:tcPr>
            <w:tcW w:w="1494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학제</w:t>
            </w:r>
          </w:p>
        </w:tc>
        <w:tc>
          <w:tcPr>
            <w:tcW w:w="1494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1494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소재지</w:t>
            </w:r>
          </w:p>
        </w:tc>
        <w:tc>
          <w:tcPr>
            <w:tcW w:w="1389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성적(평점)</w:t>
            </w:r>
          </w:p>
        </w:tc>
      </w:tr>
      <w:tr>
        <w:trPr>
          <w:trHeight w:val="42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right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1494" w:type="dxa"/>
          </w:tcPr>
          <w:p>
            <w:pPr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1494" w:type="dxa"/>
          </w:tcPr>
          <w:p>
            <w:pPr>
              <w:jc w:val="center"/>
            </w:pPr>
            <w:r>
              <w:rPr>
                <w:rFonts w:hint="eastAsia"/>
              </w:rPr>
              <w:t>졸업</w:t>
            </w:r>
          </w:p>
        </w:tc>
        <w:tc>
          <w:tcPr>
            <w:tcW w:w="1494" w:type="dxa"/>
          </w:tcPr>
          <w:p>
            <w:pPr>
              <w:jc w:val="center"/>
            </w:pPr>
          </w:p>
        </w:tc>
        <w:tc>
          <w:tcPr>
            <w:tcW w:w="1389" w:type="dxa"/>
          </w:tcPr>
          <w:p>
            <w:pPr>
              <w:jc w:val="center"/>
            </w:pPr>
          </w:p>
        </w:tc>
      </w:tr>
      <w:tr>
        <w:trPr>
          <w:trHeight w:val="42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right"/>
            </w:pPr>
            <w:r>
              <w:rPr>
                <w:rFonts w:hint="eastAsia"/>
              </w:rPr>
              <w:t>대학교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학과</w:t>
            </w:r>
          </w:p>
        </w:tc>
        <w:tc>
          <w:tcPr>
            <w:tcW w:w="1494" w:type="dxa"/>
          </w:tcPr>
          <w:p>
            <w:pPr>
              <w:jc w:val="right"/>
            </w:pPr>
            <w:r>
              <w:rPr>
                <w:rFonts w:hint="eastAsia"/>
              </w:rPr>
              <w:t>년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졸업</w:t>
            </w:r>
          </w:p>
        </w:tc>
        <w:tc>
          <w:tcPr>
            <w:tcW w:w="1494" w:type="dxa"/>
          </w:tcPr>
          <w:p>
            <w:pPr>
              <w:jc w:val="center"/>
            </w:pPr>
          </w:p>
        </w:tc>
        <w:tc>
          <w:tcPr>
            <w:tcW w:w="1389" w:type="dxa"/>
          </w:tcPr>
          <w:p>
            <w:pPr>
              <w:jc w:val="center"/>
            </w:pPr>
          </w:p>
        </w:tc>
      </w:tr>
      <w:tr>
        <w:trPr>
          <w:trHeight w:val="42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right"/>
            </w:pPr>
            <w:r>
              <w:rPr>
                <w:rFonts w:hint="eastAsia"/>
              </w:rPr>
              <w:t xml:space="preserve">대학교 </w:t>
            </w:r>
            <w:r>
              <w:t xml:space="preserve">    </w:t>
            </w:r>
            <w:r>
              <w:rPr>
                <w:rFonts w:hint="eastAsia"/>
              </w:rPr>
              <w:t>학과</w:t>
            </w:r>
          </w:p>
        </w:tc>
        <w:tc>
          <w:tcPr>
            <w:tcW w:w="1494" w:type="dxa"/>
          </w:tcPr>
          <w:p>
            <w:pPr>
              <w:jc w:val="right"/>
            </w:pPr>
            <w:r>
              <w:rPr>
                <w:rFonts w:hint="eastAsia"/>
              </w:rPr>
              <w:t>년</w:t>
            </w:r>
          </w:p>
        </w:tc>
        <w:tc>
          <w:tcPr>
            <w:tcW w:w="1494" w:type="dxa"/>
          </w:tcPr>
          <w:p>
            <w:pPr>
              <w:jc w:val="center"/>
            </w:pPr>
            <w:r>
              <w:rPr>
                <w:rFonts w:hint="eastAsia"/>
              </w:rPr>
              <w:t>졸업,</w:t>
            </w:r>
            <w:r>
              <w:t xml:space="preserve"> </w:t>
            </w:r>
            <w:r>
              <w:rPr>
                <w:rFonts w:hint="eastAsia"/>
              </w:rPr>
              <w:t>편입</w:t>
            </w:r>
          </w:p>
        </w:tc>
        <w:tc>
          <w:tcPr>
            <w:tcW w:w="1494" w:type="dxa"/>
          </w:tcPr>
          <w:p>
            <w:pPr>
              <w:jc w:val="center"/>
            </w:pPr>
          </w:p>
        </w:tc>
        <w:tc>
          <w:tcPr>
            <w:tcW w:w="1389" w:type="dxa"/>
          </w:tcPr>
          <w:p>
            <w:pPr>
              <w:jc w:val="center"/>
            </w:pPr>
          </w:p>
        </w:tc>
      </w:tr>
      <w:tr>
        <w:trPr>
          <w:trHeight w:val="42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right"/>
            </w:pPr>
            <w:r>
              <w:rPr>
                <w:rFonts w:hint="eastAsia"/>
              </w:rPr>
              <w:t xml:space="preserve">대학원 </w:t>
            </w:r>
            <w:r>
              <w:t xml:space="preserve">    </w:t>
            </w:r>
            <w:r>
              <w:rPr>
                <w:rFonts w:hint="eastAsia"/>
              </w:rPr>
              <w:t>학과</w:t>
            </w:r>
          </w:p>
        </w:tc>
        <w:tc>
          <w:tcPr>
            <w:tcW w:w="1494" w:type="dxa"/>
          </w:tcPr>
          <w:p>
            <w:pPr>
              <w:jc w:val="right"/>
            </w:pPr>
          </w:p>
        </w:tc>
        <w:tc>
          <w:tcPr>
            <w:tcW w:w="1494" w:type="dxa"/>
          </w:tcPr>
          <w:p>
            <w:pPr>
              <w:jc w:val="center"/>
            </w:pPr>
          </w:p>
        </w:tc>
        <w:tc>
          <w:tcPr>
            <w:tcW w:w="1494" w:type="dxa"/>
          </w:tcPr>
          <w:p>
            <w:pPr>
              <w:jc w:val="center"/>
            </w:pPr>
          </w:p>
        </w:tc>
        <w:tc>
          <w:tcPr>
            <w:tcW w:w="1389" w:type="dxa"/>
          </w:tcPr>
          <w:p>
            <w:pPr>
              <w:jc w:val="center"/>
            </w:pPr>
          </w:p>
        </w:tc>
      </w:tr>
    </w:tbl>
    <w:p>
      <w:pPr>
        <w:rPr>
          <w:sz w:val="10"/>
          <w:szCs w:val="10"/>
        </w:rPr>
      </w:pPr>
    </w:p>
    <w:p>
      <w:pPr>
        <w:spacing w:line="240" w:lineRule="auto"/>
        <w:rPr>
          <w:rFonts w:hint="eastAsia"/>
        </w:rPr>
      </w:pPr>
      <w:r>
        <w:rPr>
          <w:rFonts w:asciiTheme="minorEastAsia" w:hAnsiTheme="minorEastAsia"/>
          <w:b/>
          <w:bCs/>
          <w:szCs w:val="20"/>
        </w:rPr>
        <w:t>■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경력사항</w:t>
      </w:r>
    </w:p>
    <w:tbl>
      <w:tblPr>
        <w:tblStyle w:val="afffb"/>
        <w:tblW w:w="10442" w:type="dxa"/>
        <w:tblLook w:val="04A0" w:firstRow="1" w:lastRow="0" w:firstColumn="1" w:lastColumn="0" w:noHBand="0" w:noVBand="1"/>
      </w:tblPr>
      <w:tblGrid>
        <w:gridCol w:w="3118"/>
        <w:gridCol w:w="1831"/>
        <w:gridCol w:w="1831"/>
        <w:gridCol w:w="1831"/>
        <w:gridCol w:w="1831"/>
      </w:tblGrid>
      <w:tr>
        <w:trPr>
          <w:trHeight w:val="425" w:hRule="atLeast"/>
        </w:trPr>
        <w:tc>
          <w:tcPr>
            <w:tcW w:w="3118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근무</w:t>
            </w:r>
            <w:r>
              <w:rPr>
                <w:rFonts w:hint="eastAsia"/>
                <w:b/>
                <w:bCs/>
              </w:rPr>
              <w:t>기간</w:t>
            </w:r>
          </w:p>
        </w:tc>
        <w:tc>
          <w:tcPr>
            <w:tcW w:w="1831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회사명</w:t>
            </w:r>
          </w:p>
        </w:tc>
        <w:tc>
          <w:tcPr>
            <w:tcW w:w="1831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</w:t>
            </w:r>
          </w:p>
        </w:tc>
        <w:tc>
          <w:tcPr>
            <w:tcW w:w="1831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1831" w:type="dxa"/>
            <w:shd w:val="clear" w:color="auto" w:fill="F2F2F2" w:themeFill="lt1" w:themeFillShade="f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직무</w:t>
            </w:r>
          </w:p>
        </w:tc>
      </w:tr>
      <w:tr>
        <w:trPr>
          <w:trHeight w:val="425" w:hRule="atLeast"/>
        </w:trPr>
        <w:tc>
          <w:tcPr>
            <w:tcW w:w="3118" w:type="dxa"/>
            <w:vAlign w:val="center"/>
          </w:tcPr>
          <w:p>
            <w:pPr>
              <w:jc w:val="right"/>
            </w:pPr>
            <w:r>
              <w:rPr>
                <w:rFonts w:ascii="굴림" w:eastAsia="굴림" w:hAnsi="굴림" w:cs="굴림"/>
                <w:sz w:val="18"/>
                <w:szCs w:val="18"/>
              </w:rPr>
              <w:t xml:space="preserve">~        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( 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개월</w:t>
            </w:r>
            <w:r>
              <w:rPr>
                <w:rFonts w:ascii="굴림" w:eastAsia="굴림" w:hAnsi="굴림" w:cs="굴림"/>
                <w:sz w:val="18"/>
                <w:szCs w:val="18"/>
              </w:rPr>
              <w:t>)</w:t>
            </w:r>
          </w:p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</w:tr>
      <w:tr>
        <w:trPr>
          <w:trHeight w:val="425" w:hRule="atLeast"/>
        </w:trPr>
        <w:tc>
          <w:tcPr>
            <w:tcW w:w="311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~</w:t>
            </w:r>
            <w:r>
              <w:t xml:space="preserve">       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( 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개월</w:t>
            </w:r>
            <w:r>
              <w:rPr>
                <w:rFonts w:ascii="굴림" w:eastAsia="굴림" w:hAnsi="굴림" w:cs="굴림"/>
                <w:sz w:val="18"/>
                <w:szCs w:val="18"/>
              </w:rPr>
              <w:t>)</w:t>
            </w:r>
          </w:p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</w:tr>
      <w:tr>
        <w:trPr>
          <w:trHeight w:val="425" w:hRule="atLeast"/>
        </w:trPr>
        <w:tc>
          <w:tcPr>
            <w:tcW w:w="311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~</w:t>
            </w:r>
            <w:r>
              <w:t xml:space="preserve">       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( 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개월</w:t>
            </w:r>
            <w:r>
              <w:rPr>
                <w:rFonts w:ascii="굴림" w:eastAsia="굴림" w:hAnsi="굴림" w:cs="굴림"/>
                <w:sz w:val="18"/>
                <w:szCs w:val="18"/>
              </w:rPr>
              <w:t>)</w:t>
            </w:r>
          </w:p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  <w:tc>
          <w:tcPr>
            <w:tcW w:w="1831" w:type="dxa"/>
          </w:tcPr>
          <w:p/>
        </w:tc>
      </w:tr>
    </w:tbl>
    <w:p>
      <w:pPr>
        <w:rPr>
          <w:sz w:val="10"/>
          <w:szCs w:val="10"/>
        </w:rPr>
      </w:pPr>
    </w:p>
    <w:p>
      <w:pPr>
        <w:spacing w:line="240" w:lineRule="auto"/>
        <w:rPr>
          <w:rFonts w:asciiTheme="minorEastAsia" w:hAnsiTheme="minorEastAsia"/>
          <w:b/>
          <w:bCs/>
          <w:szCs w:val="20"/>
        </w:rPr>
      </w:pPr>
      <w:r>
        <w:rPr>
          <w:rFonts w:asciiTheme="minorEastAsia" w:hAnsiTheme="minorEastAsia"/>
          <w:b/>
          <w:bCs/>
          <w:szCs w:val="20"/>
        </w:rPr>
        <w:t>■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자격사항</w:t>
      </w:r>
    </w:p>
    <w:tbl>
      <w:tblPr>
        <w:tblStyle w:val="afffb"/>
        <w:tblW w:w="10461" w:type="dxa"/>
        <w:tblLook w:val="04A0" w:firstRow="1" w:lastRow="0" w:firstColumn="1" w:lastColumn="0" w:noHBand="0" w:noVBand="1"/>
      </w:tblPr>
      <w:tblGrid>
        <w:gridCol w:w="2268"/>
        <w:gridCol w:w="1504"/>
        <w:gridCol w:w="1504"/>
        <w:gridCol w:w="1504"/>
        <w:gridCol w:w="1227"/>
        <w:gridCol w:w="1227"/>
        <w:gridCol w:w="1227"/>
      </w:tblGrid>
      <w:tr>
        <w:trPr>
          <w:trHeight w:val="425" w:hRule="atLeast"/>
        </w:trPr>
        <w:tc>
          <w:tcPr>
            <w:tcW w:w="2268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자격 및 면허 종목</w:t>
            </w:r>
          </w:p>
        </w:tc>
        <w:tc>
          <w:tcPr>
            <w:tcW w:w="1504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취득년</w:t>
            </w:r>
          </w:p>
        </w:tc>
        <w:tc>
          <w:tcPr>
            <w:tcW w:w="1504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발행처</w:t>
            </w:r>
          </w:p>
        </w:tc>
        <w:tc>
          <w:tcPr>
            <w:tcW w:w="1504" w:type="dxa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점수/등급</w:t>
            </w:r>
          </w:p>
        </w:tc>
        <w:tc>
          <w:tcPr>
            <w:tcW w:w="3681" w:type="dxa"/>
            <w:gridSpan w:val="3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O</w:t>
            </w:r>
            <w:r>
              <w:rPr>
                <w:rFonts w:asciiTheme="minorEastAsia" w:hAnsiTheme="minorEastAsia"/>
                <w:b/>
                <w:bCs/>
                <w:szCs w:val="20"/>
              </w:rPr>
              <w:t>A (</w:t>
            </w:r>
            <w:r>
              <w:rPr>
                <w:rFonts w:asciiTheme="minorEastAsia" w:hAnsiTheme="minorEastAsia"/>
                <w:b/>
                <w:bCs/>
                <w:szCs w:val="20"/>
              </w:rPr>
              <w:t>상/중/하)</w:t>
            </w:r>
          </w:p>
        </w:tc>
      </w:tr>
      <w:tr>
        <w:trPr>
          <w:trHeight w:val="425" w:hRule="atLeast"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227" w:type="dxa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M</w:t>
            </w:r>
            <w:r>
              <w:rPr>
                <w:rFonts w:asciiTheme="minorEastAsia" w:hAnsiTheme="minorEastAsia"/>
                <w:b/>
                <w:bCs/>
                <w:szCs w:val="20"/>
              </w:rPr>
              <w:t>S-Word</w:t>
            </w:r>
          </w:p>
        </w:tc>
        <w:tc>
          <w:tcPr>
            <w:tcW w:w="1227" w:type="dxa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E</w:t>
            </w:r>
            <w:r>
              <w:rPr>
                <w:rFonts w:asciiTheme="minorEastAsia" w:hAnsiTheme="minorEastAsia"/>
                <w:b/>
                <w:bCs/>
                <w:szCs w:val="20"/>
              </w:rPr>
              <w:t>xcel</w:t>
            </w:r>
          </w:p>
        </w:tc>
        <w:tc>
          <w:tcPr>
            <w:tcW w:w="1227" w:type="dxa"/>
            <w:vMerge w:val="restart"/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P</w:t>
            </w:r>
            <w:r>
              <w:rPr>
                <w:rFonts w:asciiTheme="minorEastAsia" w:hAnsiTheme="minorEastAsia"/>
                <w:b/>
                <w:bCs/>
                <w:szCs w:val="20"/>
              </w:rPr>
              <w:t>ower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b/>
                <w:bCs/>
                <w:szCs w:val="20"/>
              </w:rPr>
              <w:t>P</w:t>
            </w:r>
            <w:r>
              <w:rPr>
                <w:rFonts w:asciiTheme="minorEastAsia" w:hAnsiTheme="minorEastAsia"/>
                <w:b/>
                <w:bCs/>
                <w:szCs w:val="20"/>
              </w:rPr>
              <w:t>oint</w:t>
            </w:r>
          </w:p>
        </w:tc>
      </w:tr>
      <w:tr>
        <w:trPr>
          <w:trHeight w:val="425" w:hRule="atLeast"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227" w:type="dxa"/>
            <w:vMerge w:val="continue"/>
            <w:shd w:val="clear" w:color="auto" w:fill="F2F2F2" w:themeFill="lt1" w:themeFillShade="f2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227" w:type="dxa"/>
            <w:vMerge w:val="continue"/>
            <w:shd w:val="clear" w:color="auto" w:fill="F2F2F2" w:themeFill="lt1" w:themeFillShade="f2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227" w:type="dxa"/>
            <w:vMerge w:val="continue"/>
            <w:shd w:val="clear" w:color="auto" w:fill="F2F2F2" w:themeFill="lt1" w:themeFillShade="f2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</w:tr>
      <w:tr>
        <w:trPr>
          <w:trHeight w:val="425" w:hRule="atLeast"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504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227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227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227" w:type="dxa"/>
          </w:tcPr>
          <w:p>
            <w:pPr>
              <w:rPr>
                <w:rFonts w:asciiTheme="minorEastAsia" w:hAnsiTheme="minorEastAsia"/>
                <w:b/>
                <w:bCs/>
                <w:szCs w:val="20"/>
              </w:rPr>
            </w:pPr>
          </w:p>
        </w:tc>
      </w:tr>
    </w:tbl>
    <w:p>
      <w:pPr>
        <w:spacing w:line="240" w:lineRule="auto"/>
        <w:rPr>
          <w:rFonts w:asciiTheme="minorEastAsia" w:hAnsiTheme="minorEastAsia"/>
          <w:b/>
          <w:bCs/>
          <w:sz w:val="10"/>
          <w:szCs w:val="10"/>
        </w:rPr>
      </w:pPr>
    </w:p>
    <w:p>
      <w:pPr>
        <w:spacing w:line="240" w:lineRule="auto"/>
        <w:rPr>
          <w:rFonts w:hint="eastAsia"/>
        </w:rPr>
      </w:pPr>
      <w:r>
        <w:rPr>
          <w:rFonts w:asciiTheme="minorEastAsia" w:hAnsiTheme="minorEastAsia"/>
          <w:b/>
          <w:bCs/>
          <w:szCs w:val="20"/>
        </w:rPr>
        <w:t>■</w:t>
      </w:r>
      <w:r>
        <w:rPr>
          <w:rFonts w:hint="eastAsia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기타</w:t>
      </w:r>
      <w:r>
        <w:rPr>
          <w:rFonts w:hint="eastAsia"/>
          <w:b/>
          <w:bCs/>
          <w:szCs w:val="20"/>
        </w:rPr>
        <w:t>사항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>
        <w:trPr>
          <w:trHeight w:val="425" w:hRule="atLeast"/>
        </w:trPr>
        <w:tc>
          <w:tcPr>
            <w:tcW w:w="2614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취미 및 특기</w:t>
            </w:r>
          </w:p>
        </w:tc>
        <w:tc>
          <w:tcPr>
            <w:tcW w:w="2614" w:type="dxa"/>
          </w:tcPr>
          <w:p>
            <w:pPr>
              <w:rPr>
                <w:rFonts w:hint="eastAsia"/>
              </w:rPr>
            </w:pPr>
          </w:p>
        </w:tc>
        <w:tc>
          <w:tcPr>
            <w:tcW w:w="2614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군필여부</w:t>
            </w:r>
          </w:p>
        </w:tc>
        <w:tc>
          <w:tcPr>
            <w:tcW w:w="2614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2614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장애여부 및 상태</w:t>
            </w:r>
          </w:p>
        </w:tc>
        <w:tc>
          <w:tcPr>
            <w:tcW w:w="2614" w:type="dxa"/>
          </w:tcPr>
          <w:p>
            <w:pPr>
              <w:rPr>
                <w:rFonts w:hint="eastAsia"/>
              </w:rPr>
            </w:pPr>
          </w:p>
        </w:tc>
        <w:tc>
          <w:tcPr>
            <w:tcW w:w="2614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국가보훈대상 여부</w:t>
            </w:r>
          </w:p>
        </w:tc>
        <w:tc>
          <w:tcPr>
            <w:tcW w:w="2614" w:type="dxa"/>
          </w:tcPr>
          <w:p>
            <w:pPr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2614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직무관련</w:t>
            </w:r>
            <w:r>
              <w:rPr>
                <w:rFonts w:hint="eastAsia"/>
                <w:b/>
                <w:bCs/>
              </w:rPr>
              <w:t xml:space="preserve"> 및 대외활동</w:t>
            </w:r>
          </w:p>
        </w:tc>
        <w:tc>
          <w:tcPr>
            <w:tcW w:w="7842" w:type="dxa"/>
            <w:gridSpan w:val="3"/>
          </w:tcPr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기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소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개</w:t>
      </w:r>
      <w:r>
        <w:rPr>
          <w:rFonts w:hint="eastAsia"/>
          <w:b/>
          <w:bCs/>
          <w:sz w:val="48"/>
          <w:szCs w:val="48"/>
        </w:rPr>
        <w:t xml:space="preserve"> 서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c>
          <w:tcPr>
            <w:tcW w:w="10456" w:type="dxa"/>
            <w:shd w:val="clear" w:color="auto" w:fill="F2F2F2" w:themeFill="lt1" w:themeFillShade="f2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성장과정</w:t>
            </w:r>
          </w:p>
        </w:tc>
      </w:tr>
      <w:tr>
        <w:tc>
          <w:tcPr>
            <w:tcW w:w="10456" w:type="dxa"/>
          </w:tcPr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</w:tc>
      </w:tr>
      <w:tr>
        <w:tc>
          <w:tcPr>
            <w:tcW w:w="10456" w:type="dxa"/>
            <w:shd w:val="clear" w:color="auto" w:fill="F2F2F2" w:themeFill="lt1" w:themeFillShade="f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성격 장/단점</w:t>
            </w:r>
          </w:p>
        </w:tc>
      </w:tr>
      <w:tr>
        <w:tc>
          <w:tcPr>
            <w:tcW w:w="10456" w:type="dxa"/>
          </w:tcPr>
          <w:p/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</w:tc>
      </w:tr>
      <w:tr>
        <w:tc>
          <w:tcPr>
            <w:tcW w:w="10456" w:type="dxa"/>
            <w:shd w:val="clear" w:color="auto" w:fill="F2F2F2" w:themeFill="lt1" w:themeFillShade="f2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지원동기</w:t>
            </w:r>
          </w:p>
        </w:tc>
      </w:tr>
      <w:tr>
        <w:tc>
          <w:tcPr>
            <w:tcW w:w="10456" w:type="dxa"/>
          </w:tcPr>
          <w:p/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</w:tc>
      </w:tr>
      <w:tr>
        <w:tc>
          <w:tcPr>
            <w:tcW w:w="10456" w:type="dxa"/>
            <w:shd w:val="clear" w:color="auto" w:fill="F2F2F2" w:themeFill="lt1" w:themeFillShade="f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입사 후 포부</w:t>
            </w:r>
          </w:p>
        </w:tc>
      </w:tr>
      <w:tr>
        <w:tc>
          <w:tcPr>
            <w:tcW w:w="10456" w:type="dxa"/>
          </w:tcPr>
          <w:p/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</w:tc>
      </w:tr>
      <w:tr>
        <w:tc>
          <w:tcPr>
            <w:tcW w:w="10456" w:type="dxa"/>
            <w:shd w:val="clear" w:color="auto" w:fill="F2F2F2" w:themeFill="lt1" w:themeFillShade="f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경력 사항 상세 기술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경력자만 기재)</w:t>
            </w:r>
          </w:p>
        </w:tc>
      </w:tr>
      <w:tr>
        <w:tc>
          <w:tcPr>
            <w:tcW w:w="10456" w:type="dxa"/>
          </w:tcPr>
          <w:p/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±¼¸²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s0">
    <w:name w:val="s0"/>
    <w:pPr>
      <w:adjustRightInd/>
      <w:autoSpaceDE w:val="off"/>
      <w:autoSpaceDN w:val="off"/>
      <w:widowControl w:val="off"/>
      <w:jc w:val="left"/>
      <w:spacing w:after="0" w:line="240" w:lineRule="auto"/>
    </w:pPr>
    <w:rPr>
      <w:rFonts w:ascii="±¼¸²" w:eastAsia="바탕" w:hAnsi="±¼¸²" w:cs="Times New Roman"/>
      <w:sz w:val="24"/>
      <w:szCs w:val="24"/>
      <w:kern w:val="0"/>
    </w:rPr>
  </w:style>
  <w:style w:type="paragraph" w:styleId="af1">
    <w:name w:val="List Paragraph"/>
    <w:basedOn w:val="a1"/>
    <w:qFormat/>
    <w:pPr>
      <w:ind w:leftChars="400" w:left="800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2022-02-09T01:24:00Z</dcterms:created>
  <dcterms:modified xsi:type="dcterms:W3CDTF">2022-09-27T06:17:19Z</dcterms:modified>
  <cp:version>0900.0001.01</cp:version>
</cp:coreProperties>
</file>